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42837969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48D57E18" w14:textId="33F41293" w:rsidR="00277090" w:rsidRPr="00D36272" w:rsidRDefault="0027709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0D358459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="00FC258A">
        <w:rPr>
          <w:rFonts w:ascii="Times New Roman" w:hAnsi="Times New Roman" w:cs="Times New Roman"/>
          <w:b/>
          <w:bCs/>
          <w:sz w:val="28"/>
          <w:szCs w:val="28"/>
          <w:lang w:val="ru-RU"/>
        </w:rPr>
        <w:t>9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FC258A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FC258A">
        <w:rPr>
          <w:rFonts w:ascii="Times New Roman" w:hAnsi="Times New Roman" w:cs="Times New Roman"/>
          <w:b/>
          <w:bCs/>
          <w:sz w:val="28"/>
          <w:szCs w:val="28"/>
          <w:lang w:val="ru-RU"/>
        </w:rPr>
        <w:t>13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FC258A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C258A">
        <w:rPr>
          <w:rFonts w:ascii="Times New Roman" w:hAnsi="Times New Roman" w:cs="Times New Roman"/>
          <w:b/>
          <w:bCs/>
          <w:sz w:val="28"/>
          <w:szCs w:val="28"/>
          <w:lang w:val="ru-RU"/>
        </w:rPr>
        <w:t>Автоматизация и управление технологическими процессами и производствами (по отраслям)</w:t>
      </w:r>
    </w:p>
    <w:p w14:paraId="1A03C229" w14:textId="3C1AFB2E" w:rsidR="00F3209C" w:rsidRPr="00991D03" w:rsidRDefault="00991D03" w:rsidP="00991D03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 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9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13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27709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277090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工艺流程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与生产</w:t>
      </w:r>
      <w:r w:rsidR="00277090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管理及其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自动化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FC258A">
        <w:trPr>
          <w:jc w:val="center"/>
        </w:trPr>
        <w:tc>
          <w:tcPr>
            <w:tcW w:w="674" w:type="pct"/>
            <w:vMerge w:val="restart"/>
            <w:vAlign w:val="center"/>
          </w:tcPr>
          <w:p w14:paraId="73AF53D9" w14:textId="77777777" w:rsidR="005F3003" w:rsidRPr="00134F9B" w:rsidRDefault="005F3003" w:rsidP="0053620E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53620E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1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53620E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53620E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53620E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53620E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FC258A">
        <w:trPr>
          <w:cantSplit/>
          <w:trHeight w:val="1357"/>
          <w:jc w:val="center"/>
        </w:trPr>
        <w:tc>
          <w:tcPr>
            <w:tcW w:w="674" w:type="pct"/>
            <w:vMerge/>
            <w:vAlign w:val="center"/>
          </w:tcPr>
          <w:p w14:paraId="1546E240" w14:textId="77777777" w:rsidR="005F3003" w:rsidRPr="00134F9B" w:rsidRDefault="005F3003" w:rsidP="0053620E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pct"/>
            <w:gridSpan w:val="2"/>
            <w:vMerge/>
            <w:vAlign w:val="center"/>
          </w:tcPr>
          <w:p w14:paraId="30B2DF7F" w14:textId="77777777" w:rsidR="005F3003" w:rsidRPr="00134F9B" w:rsidRDefault="005F3003" w:rsidP="0053620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53620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53620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53620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53620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53620E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53620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53620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53620E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53620E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FC258A" w:rsidRPr="00134F9B" w14:paraId="19AB69A4" w14:textId="77777777" w:rsidTr="00134F9B">
        <w:trPr>
          <w:jc w:val="center"/>
        </w:trPr>
        <w:tc>
          <w:tcPr>
            <w:tcW w:w="674" w:type="pct"/>
            <w:vAlign w:val="center"/>
          </w:tcPr>
          <w:p w14:paraId="3EF415A9" w14:textId="369B27F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29" w:type="pct"/>
            <w:vAlign w:val="center"/>
          </w:tcPr>
          <w:p w14:paraId="34EFB762" w14:textId="3C35B607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042C8D4F" w:rsidR="00FC258A" w:rsidRPr="00134F9B" w:rsidRDefault="00A00FF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34453BD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4DA9012F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012DB69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9082F1B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67F79622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70824FA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0643840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C258A" w:rsidRPr="00134F9B" w14:paraId="17798101" w14:textId="77777777" w:rsidTr="00134F9B">
        <w:trPr>
          <w:jc w:val="center"/>
        </w:trPr>
        <w:tc>
          <w:tcPr>
            <w:tcW w:w="674" w:type="pct"/>
            <w:vAlign w:val="center"/>
          </w:tcPr>
          <w:p w14:paraId="6000690E" w14:textId="76CA8C82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29" w:type="pct"/>
            <w:vAlign w:val="center"/>
          </w:tcPr>
          <w:p w14:paraId="0ACB2BEF" w14:textId="2D744434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00D6046C" w:rsidR="00FC258A" w:rsidRPr="00134F9B" w:rsidRDefault="00A00FF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65C727A0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79189AE2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3286EB1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6F0492EE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54D3152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C33ADF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5BCDA8E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C258A" w:rsidRPr="00134F9B" w14:paraId="5395109F" w14:textId="77777777" w:rsidTr="00134F9B">
        <w:trPr>
          <w:jc w:val="center"/>
        </w:trPr>
        <w:tc>
          <w:tcPr>
            <w:tcW w:w="674" w:type="pct"/>
            <w:vAlign w:val="center"/>
          </w:tcPr>
          <w:p w14:paraId="2B56CCA5" w14:textId="067F578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29" w:type="pct"/>
            <w:vAlign w:val="center"/>
          </w:tcPr>
          <w:p w14:paraId="3BF5A225" w14:textId="31AB6D2D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Информатика и вычислительная техника</w:t>
            </w:r>
          </w:p>
        </w:tc>
        <w:tc>
          <w:tcPr>
            <w:tcW w:w="672" w:type="pct"/>
            <w:vAlign w:val="center"/>
          </w:tcPr>
          <w:p w14:paraId="3794E02F" w14:textId="5691C7D0" w:rsidR="00FC258A" w:rsidRPr="00134F9B" w:rsidRDefault="00A00FF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信息学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与计算机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技术</w:t>
            </w:r>
          </w:p>
        </w:tc>
        <w:tc>
          <w:tcPr>
            <w:tcW w:w="319" w:type="pct"/>
            <w:vAlign w:val="center"/>
          </w:tcPr>
          <w:p w14:paraId="595A34DD" w14:textId="118C6F50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6601D930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5CE4E59A" w14:textId="2E3426B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54492BF9" w14:textId="21BDE8C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3257873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FD7B8A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735CD955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B45E7" w:rsidRPr="00134F9B" w14:paraId="49785C84" w14:textId="77777777" w:rsidTr="00134F9B">
        <w:trPr>
          <w:jc w:val="center"/>
        </w:trPr>
        <w:tc>
          <w:tcPr>
            <w:tcW w:w="674" w:type="pct"/>
            <w:vAlign w:val="center"/>
          </w:tcPr>
          <w:p w14:paraId="18AB7536" w14:textId="72E3A67C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3A54F89B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5E14CC18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9" w:type="pct"/>
            <w:vAlign w:val="center"/>
          </w:tcPr>
          <w:p w14:paraId="4DC09619" w14:textId="6C3AD9E2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1" w:type="pct"/>
            <w:vAlign w:val="center"/>
          </w:tcPr>
          <w:p w14:paraId="704B0F0D" w14:textId="3F777762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C258A" w:rsidRPr="00134F9B" w14:paraId="2822CF11" w14:textId="77777777" w:rsidTr="00134F9B">
        <w:trPr>
          <w:jc w:val="center"/>
        </w:trPr>
        <w:tc>
          <w:tcPr>
            <w:tcW w:w="674" w:type="pct"/>
            <w:vAlign w:val="center"/>
          </w:tcPr>
          <w:p w14:paraId="29820C72" w14:textId="3E05EF4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1029" w:type="pct"/>
            <w:vAlign w:val="center"/>
          </w:tcPr>
          <w:p w14:paraId="7D2438BE" w14:textId="527C0830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Психология и педагогика </w:t>
            </w: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высшей школы</w:t>
            </w:r>
          </w:p>
        </w:tc>
        <w:tc>
          <w:tcPr>
            <w:tcW w:w="672" w:type="pct"/>
            <w:vAlign w:val="center"/>
          </w:tcPr>
          <w:p w14:paraId="35A15A70" w14:textId="5A643CC4" w:rsidR="00FC258A" w:rsidRPr="00134F9B" w:rsidRDefault="00A00FF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理学</w:t>
            </w:r>
          </w:p>
        </w:tc>
        <w:tc>
          <w:tcPr>
            <w:tcW w:w="319" w:type="pct"/>
            <w:vAlign w:val="center"/>
          </w:tcPr>
          <w:p w14:paraId="71A1CE3A" w14:textId="3515DA0B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108</w:t>
            </w:r>
          </w:p>
        </w:tc>
        <w:tc>
          <w:tcPr>
            <w:tcW w:w="319" w:type="pct"/>
            <w:vAlign w:val="center"/>
          </w:tcPr>
          <w:p w14:paraId="677174FD" w14:textId="0A17EAEE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3517474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320D90F1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5EEEAF3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5E44A675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03A29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098D543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258A" w:rsidRPr="00134F9B" w14:paraId="3C918458" w14:textId="77777777" w:rsidTr="00134F9B">
        <w:trPr>
          <w:jc w:val="center"/>
        </w:trPr>
        <w:tc>
          <w:tcPr>
            <w:tcW w:w="674" w:type="pct"/>
            <w:vAlign w:val="center"/>
          </w:tcPr>
          <w:p w14:paraId="74EB931E" w14:textId="3CAE990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1029" w:type="pct"/>
            <w:vAlign w:val="center"/>
          </w:tcPr>
          <w:p w14:paraId="0C77D0D3" w14:textId="146EF434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24E586BE" w:rsidR="00FC258A" w:rsidRPr="00134F9B" w:rsidRDefault="00A00FF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9" w:type="pct"/>
            <w:vAlign w:val="center"/>
          </w:tcPr>
          <w:p w14:paraId="6B92E9EB" w14:textId="5427AB3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7E24D035" w14:textId="017C2C4E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7EB6CDD1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75D84FE8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05CBD08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782013AE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71426715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2037C9CB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C258A" w:rsidRPr="00134F9B" w14:paraId="6388C4E9" w14:textId="77777777" w:rsidTr="00134F9B">
        <w:trPr>
          <w:jc w:val="center"/>
        </w:trPr>
        <w:tc>
          <w:tcPr>
            <w:tcW w:w="674" w:type="pct"/>
            <w:vAlign w:val="center"/>
          </w:tcPr>
          <w:p w14:paraId="358EED2D" w14:textId="1D38438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29" w:type="pct"/>
            <w:vAlign w:val="center"/>
          </w:tcPr>
          <w:p w14:paraId="472D9C95" w14:textId="7E067BDE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3478C249" w:rsidR="00FC258A" w:rsidRPr="00134F9B" w:rsidRDefault="00A00FF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3DB454B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4366B8D2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395968C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0B04F7C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082DD49F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53F87FF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78AA427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31746AD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C258A" w:rsidRPr="00134F9B" w14:paraId="6A5BABF5" w14:textId="77777777" w:rsidTr="00134F9B">
        <w:trPr>
          <w:jc w:val="center"/>
        </w:trPr>
        <w:tc>
          <w:tcPr>
            <w:tcW w:w="674" w:type="pct"/>
            <w:vAlign w:val="center"/>
          </w:tcPr>
          <w:p w14:paraId="10F6F770" w14:textId="6295E71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29" w:type="pct"/>
            <w:vAlign w:val="center"/>
          </w:tcPr>
          <w:p w14:paraId="6D7F4087" w14:textId="3616AD20" w:rsidR="00991D03" w:rsidRPr="00991D03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Автоматизация и управление технологическими процессами и производствами (по отраслям)</w:t>
            </w:r>
          </w:p>
        </w:tc>
        <w:tc>
          <w:tcPr>
            <w:tcW w:w="672" w:type="pct"/>
            <w:vAlign w:val="center"/>
          </w:tcPr>
          <w:p w14:paraId="39C7941D" w14:textId="39C783C3" w:rsidR="00FC258A" w:rsidRPr="00134F9B" w:rsidRDefault="00A00FF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1D03">
              <w:rPr>
                <w:rFonts w:ascii="Times New Roman" w:hAnsi="Times New Roman" w:cs="Times New Roman" w:hint="eastAsia"/>
                <w:bCs/>
                <w:sz w:val="22"/>
                <w:szCs w:val="28"/>
                <w:lang w:val="ru-RU"/>
              </w:rPr>
              <w:t>工艺流程</w:t>
            </w:r>
            <w:r w:rsidRPr="00991D03">
              <w:rPr>
                <w:rFonts w:ascii="Times New Roman" w:hAnsi="Times New Roman" w:cs="Times New Roman"/>
                <w:bCs/>
                <w:sz w:val="22"/>
                <w:szCs w:val="28"/>
                <w:lang w:val="ru-RU"/>
              </w:rPr>
              <w:t>与生产</w:t>
            </w:r>
            <w:r w:rsidRPr="00991D03">
              <w:rPr>
                <w:rFonts w:ascii="Times New Roman" w:hAnsi="Times New Roman" w:cs="Times New Roman" w:hint="eastAsia"/>
                <w:bCs/>
                <w:sz w:val="22"/>
                <w:szCs w:val="28"/>
                <w:lang w:val="ru-RU"/>
              </w:rPr>
              <w:t>的</w:t>
            </w:r>
            <w:r w:rsidRPr="00991D03">
              <w:rPr>
                <w:rFonts w:ascii="Times New Roman" w:hAnsi="Times New Roman" w:cs="Times New Roman"/>
                <w:bCs/>
                <w:sz w:val="22"/>
                <w:szCs w:val="28"/>
                <w:lang w:val="ru-RU"/>
              </w:rPr>
              <w:t>自动化</w:t>
            </w:r>
            <w:r w:rsidRPr="00991D03">
              <w:rPr>
                <w:rFonts w:ascii="Times New Roman" w:hAnsi="Times New Roman" w:cs="Times New Roman" w:hint="eastAsia"/>
                <w:bCs/>
                <w:sz w:val="22"/>
                <w:szCs w:val="28"/>
                <w:lang w:val="ru-RU"/>
              </w:rPr>
              <w:t>和</w:t>
            </w:r>
            <w:r w:rsidRPr="00991D03">
              <w:rPr>
                <w:rFonts w:ascii="Times New Roman" w:hAnsi="Times New Roman" w:cs="Times New Roman"/>
                <w:bCs/>
                <w:sz w:val="22"/>
                <w:szCs w:val="28"/>
                <w:lang w:val="ru-RU"/>
              </w:rPr>
              <w:t>控制</w:t>
            </w:r>
          </w:p>
        </w:tc>
        <w:tc>
          <w:tcPr>
            <w:tcW w:w="319" w:type="pct"/>
            <w:vAlign w:val="center"/>
          </w:tcPr>
          <w:p w14:paraId="45DB67C4" w14:textId="17298D6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50690A1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68A628A3" w14:textId="5F7CA6B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4971D100" w14:textId="37EA6D09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52A4E0A8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04A3406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1BA7672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69973EF5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C258A" w:rsidRPr="00134F9B" w14:paraId="5A0CA62B" w14:textId="77777777" w:rsidTr="00134F9B">
        <w:trPr>
          <w:jc w:val="center"/>
        </w:trPr>
        <w:tc>
          <w:tcPr>
            <w:tcW w:w="674" w:type="pct"/>
            <w:vAlign w:val="center"/>
          </w:tcPr>
          <w:p w14:paraId="59E0D1B6" w14:textId="66018BB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20DA08B0" w14:textId="678F0F2D" w:rsidR="004044AD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48650C20" w:rsidR="00FC258A" w:rsidRPr="00134F9B" w:rsidRDefault="00A00FF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6FB2832B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0A9849CE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28008D4" w14:textId="536EACB8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4DF81B0" w14:textId="054361C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5B097B6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2DDCF0F2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74066D28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6AD2554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C258A" w:rsidRPr="00134F9B" w14:paraId="43659285" w14:textId="77777777" w:rsidTr="00134F9B">
        <w:trPr>
          <w:jc w:val="center"/>
        </w:trPr>
        <w:tc>
          <w:tcPr>
            <w:tcW w:w="674" w:type="pct"/>
            <w:vAlign w:val="center"/>
          </w:tcPr>
          <w:p w14:paraId="324FAB5E" w14:textId="64E4F61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356E16A2" w14:textId="2365CB27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модального управления</w:t>
            </w:r>
          </w:p>
        </w:tc>
        <w:tc>
          <w:tcPr>
            <w:tcW w:w="672" w:type="pct"/>
            <w:vAlign w:val="center"/>
          </w:tcPr>
          <w:p w14:paraId="58EBBC1A" w14:textId="4898A7AF" w:rsidR="00FC258A" w:rsidRPr="00134F9B" w:rsidRDefault="00A00FF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仿真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控制系统</w:t>
            </w:r>
          </w:p>
        </w:tc>
        <w:tc>
          <w:tcPr>
            <w:tcW w:w="319" w:type="pct"/>
            <w:vAlign w:val="center"/>
          </w:tcPr>
          <w:p w14:paraId="5B670464" w14:textId="293CFC28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2645157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63F82339" w14:textId="1CE9CA65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16C25E3" w14:textId="1B072B6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04FE6DE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16547605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5C0E1552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08F66469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C258A" w:rsidRPr="00134F9B" w14:paraId="63B58AF4" w14:textId="77777777" w:rsidTr="00134F9B">
        <w:trPr>
          <w:jc w:val="center"/>
        </w:trPr>
        <w:tc>
          <w:tcPr>
            <w:tcW w:w="674" w:type="pct"/>
            <w:vAlign w:val="center"/>
          </w:tcPr>
          <w:p w14:paraId="295B94EB" w14:textId="233E5948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396CD690" w14:textId="41F9BFE4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с прогнозируемыми режимами</w:t>
            </w:r>
          </w:p>
        </w:tc>
        <w:tc>
          <w:tcPr>
            <w:tcW w:w="672" w:type="pct"/>
            <w:vAlign w:val="center"/>
          </w:tcPr>
          <w:p w14:paraId="0C04FA36" w14:textId="73FD9957" w:rsidR="00FC258A" w:rsidRPr="00134F9B" w:rsidRDefault="00B57A3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模拟</w:t>
            </w:r>
            <w:r w:rsidR="00A00F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系统</w:t>
            </w:r>
          </w:p>
        </w:tc>
        <w:tc>
          <w:tcPr>
            <w:tcW w:w="319" w:type="pct"/>
            <w:vAlign w:val="center"/>
          </w:tcPr>
          <w:p w14:paraId="1F701EF7" w14:textId="29A5BB3F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5075B3E5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93035BD" w14:textId="27497562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098A6CAE" w14:textId="65BC8E2D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7E6ACC69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39F39FAB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29EF5082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0C599AC0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C258A" w:rsidRPr="00134F9B" w14:paraId="33B3B10E" w14:textId="77777777" w:rsidTr="00134F9B">
        <w:trPr>
          <w:jc w:val="center"/>
        </w:trPr>
        <w:tc>
          <w:tcPr>
            <w:tcW w:w="674" w:type="pct"/>
            <w:vAlign w:val="center"/>
          </w:tcPr>
          <w:p w14:paraId="46A09984" w14:textId="0E3710B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</w:t>
            </w:r>
          </w:p>
        </w:tc>
        <w:tc>
          <w:tcPr>
            <w:tcW w:w="1029" w:type="pct"/>
            <w:vAlign w:val="center"/>
          </w:tcPr>
          <w:p w14:paraId="1A2E45DB" w14:textId="072A334D" w:rsidR="004044AD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05EA4372" w:rsidR="00FC258A" w:rsidRPr="00134F9B" w:rsidRDefault="00B57A3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199C14A9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5F68BC3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81EDE79" w14:textId="621C73AD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1349906A" w14:textId="129BCB0F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069823B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5F6AAA4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6FEFF659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70B691F2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C258A" w:rsidRPr="00134F9B" w14:paraId="0A527006" w14:textId="77777777" w:rsidTr="00134F9B">
        <w:trPr>
          <w:jc w:val="center"/>
        </w:trPr>
        <w:tc>
          <w:tcPr>
            <w:tcW w:w="674" w:type="pct"/>
            <w:vAlign w:val="center"/>
          </w:tcPr>
          <w:p w14:paraId="0F9C4493" w14:textId="4DC986D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Б1.В.04.ДВ.02.01</w:t>
            </w:r>
          </w:p>
        </w:tc>
        <w:tc>
          <w:tcPr>
            <w:tcW w:w="1029" w:type="pct"/>
            <w:vAlign w:val="center"/>
          </w:tcPr>
          <w:p w14:paraId="78FF70C0" w14:textId="64D341C1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Автоматизированные системы на вейвлет-платформе</w:t>
            </w:r>
          </w:p>
        </w:tc>
        <w:tc>
          <w:tcPr>
            <w:tcW w:w="672" w:type="pct"/>
            <w:vAlign w:val="center"/>
          </w:tcPr>
          <w:p w14:paraId="6E4C2088" w14:textId="2FA822E0" w:rsidR="00FC258A" w:rsidRPr="00134F9B" w:rsidRDefault="00B57A3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基于小波平台的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自动化系统</w:t>
            </w:r>
          </w:p>
        </w:tc>
        <w:tc>
          <w:tcPr>
            <w:tcW w:w="319" w:type="pct"/>
            <w:vAlign w:val="center"/>
          </w:tcPr>
          <w:p w14:paraId="7A955C2C" w14:textId="2438DDCF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4B4300AD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3B3E303" w14:textId="3C79B141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2718AD61" w14:textId="2F18864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796FA18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4445B421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723B3FF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742F49F2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C258A" w:rsidRPr="00134F9B" w14:paraId="6478C61F" w14:textId="77777777" w:rsidTr="00134F9B">
        <w:trPr>
          <w:jc w:val="center"/>
        </w:trPr>
        <w:tc>
          <w:tcPr>
            <w:tcW w:w="674" w:type="pct"/>
            <w:vAlign w:val="center"/>
          </w:tcPr>
          <w:p w14:paraId="17A0471C" w14:textId="70AE6BD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Б1.В.04.ДВ.02.02</w:t>
            </w:r>
          </w:p>
        </w:tc>
        <w:tc>
          <w:tcPr>
            <w:tcW w:w="1029" w:type="pct"/>
            <w:vAlign w:val="center"/>
          </w:tcPr>
          <w:p w14:paraId="7AD4C819" w14:textId="300212B4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вейвлет-мониторинга</w:t>
            </w:r>
          </w:p>
        </w:tc>
        <w:tc>
          <w:tcPr>
            <w:tcW w:w="672" w:type="pct"/>
            <w:vAlign w:val="center"/>
          </w:tcPr>
          <w:p w14:paraId="17071B52" w14:textId="26FC16C4" w:rsidR="00FC258A" w:rsidRPr="00134F9B" w:rsidRDefault="00B57A3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小波监测系统</w:t>
            </w:r>
          </w:p>
        </w:tc>
        <w:tc>
          <w:tcPr>
            <w:tcW w:w="319" w:type="pct"/>
            <w:vAlign w:val="center"/>
          </w:tcPr>
          <w:p w14:paraId="500D597F" w14:textId="48DFF83D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4EE97898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F794E2E" w14:textId="65B1144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7BB90C9B" w14:textId="0ED4C74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6465216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63A1866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1C2702D0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650A2595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7EF1C3EF" w14:textId="77777777" w:rsidTr="00134F9B">
        <w:trPr>
          <w:jc w:val="center"/>
        </w:trPr>
        <w:tc>
          <w:tcPr>
            <w:tcW w:w="674" w:type="pct"/>
            <w:vAlign w:val="center"/>
          </w:tcPr>
          <w:p w14:paraId="08558289" w14:textId="0303635C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53AE2172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4A59AAB2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19" w:type="pct"/>
            <w:vAlign w:val="center"/>
          </w:tcPr>
          <w:p w14:paraId="54E87275" w14:textId="163D6E78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</w:t>
            </w:r>
          </w:p>
        </w:tc>
        <w:tc>
          <w:tcPr>
            <w:tcW w:w="321" w:type="pct"/>
            <w:vAlign w:val="center"/>
          </w:tcPr>
          <w:p w14:paraId="747BCD50" w14:textId="697788FB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45E7" w:rsidRPr="00134F9B" w14:paraId="03023CA7" w14:textId="77777777" w:rsidTr="00134F9B">
        <w:trPr>
          <w:jc w:val="center"/>
        </w:trPr>
        <w:tc>
          <w:tcPr>
            <w:tcW w:w="674" w:type="pct"/>
            <w:vAlign w:val="center"/>
          </w:tcPr>
          <w:p w14:paraId="1BF6A209" w14:textId="359CFF35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254A2D91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31FFC217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9" w:type="pct"/>
            <w:vAlign w:val="center"/>
          </w:tcPr>
          <w:p w14:paraId="4FB7502C" w14:textId="067B0AB0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21" w:type="pct"/>
            <w:vAlign w:val="center"/>
          </w:tcPr>
          <w:p w14:paraId="468B7636" w14:textId="2AE6551C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AB45E7" w:rsidRPr="00134F9B" w:rsidRDefault="00AB45E7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FC258A" w:rsidRPr="00134F9B" w14:paraId="633C189B" w14:textId="77777777" w:rsidTr="00134F9B">
        <w:trPr>
          <w:jc w:val="center"/>
        </w:trPr>
        <w:tc>
          <w:tcPr>
            <w:tcW w:w="674" w:type="pct"/>
            <w:vAlign w:val="center"/>
          </w:tcPr>
          <w:p w14:paraId="4F701470" w14:textId="43C5967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359874B7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Практика по получению профессиональных умений </w:t>
            </w: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опыта профессиональной деятельности - педагогическая практика</w:t>
            </w:r>
          </w:p>
        </w:tc>
        <w:tc>
          <w:tcPr>
            <w:tcW w:w="672" w:type="pct"/>
            <w:vAlign w:val="center"/>
          </w:tcPr>
          <w:p w14:paraId="11313ADC" w14:textId="584A4DD3" w:rsidR="00FC258A" w:rsidRPr="00134F9B" w:rsidRDefault="00B57A3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1D3C0FB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1296</w:t>
            </w:r>
          </w:p>
        </w:tc>
        <w:tc>
          <w:tcPr>
            <w:tcW w:w="319" w:type="pct"/>
            <w:vAlign w:val="center"/>
          </w:tcPr>
          <w:p w14:paraId="1F459BF7" w14:textId="0957C51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238</w:t>
            </w:r>
          </w:p>
        </w:tc>
        <w:tc>
          <w:tcPr>
            <w:tcW w:w="319" w:type="pct"/>
            <w:vAlign w:val="center"/>
          </w:tcPr>
          <w:p w14:paraId="4C7D053B" w14:textId="7A12DE59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1058</w:t>
            </w:r>
          </w:p>
        </w:tc>
        <w:tc>
          <w:tcPr>
            <w:tcW w:w="321" w:type="pct"/>
            <w:vAlign w:val="center"/>
          </w:tcPr>
          <w:p w14:paraId="733E929B" w14:textId="46DEF210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B17A8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6F3FF4BB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35E5827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FC258A" w:rsidRPr="00134F9B" w14:paraId="1CC78C47" w14:textId="77777777" w:rsidTr="00134F9B">
        <w:trPr>
          <w:jc w:val="center"/>
        </w:trPr>
        <w:tc>
          <w:tcPr>
            <w:tcW w:w="674" w:type="pct"/>
            <w:vAlign w:val="center"/>
          </w:tcPr>
          <w:p w14:paraId="1388D4C4" w14:textId="7FCB62D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3C8DDE86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672" w:type="pct"/>
            <w:vAlign w:val="center"/>
          </w:tcPr>
          <w:p w14:paraId="5F9F02F3" w14:textId="5BB1516E" w:rsidR="00FC258A" w:rsidRPr="00134F9B" w:rsidRDefault="00B57A3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319" w:type="pct"/>
            <w:vAlign w:val="center"/>
          </w:tcPr>
          <w:p w14:paraId="42F07623" w14:textId="5DA72F9B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319" w:type="pct"/>
            <w:vAlign w:val="center"/>
          </w:tcPr>
          <w:p w14:paraId="1DF0EFAA" w14:textId="59D1C65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9" w:type="pct"/>
            <w:vAlign w:val="center"/>
          </w:tcPr>
          <w:p w14:paraId="3F270328" w14:textId="7F8054A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21" w:type="pct"/>
            <w:vAlign w:val="center"/>
          </w:tcPr>
          <w:p w14:paraId="56B0EA6D" w14:textId="3E366165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55B59A8D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40CA462D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0FFEC02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FC258A" w:rsidRPr="00134F9B" w14:paraId="5D2F4736" w14:textId="77777777" w:rsidTr="00134F9B">
        <w:trPr>
          <w:jc w:val="center"/>
        </w:trPr>
        <w:tc>
          <w:tcPr>
            <w:tcW w:w="674" w:type="pct"/>
            <w:vAlign w:val="center"/>
          </w:tcPr>
          <w:p w14:paraId="2E5D3884" w14:textId="2AEBB00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650C33E1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4B4A265E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</w:t>
            </w:r>
          </w:p>
        </w:tc>
        <w:tc>
          <w:tcPr>
            <w:tcW w:w="319" w:type="pct"/>
            <w:vAlign w:val="center"/>
          </w:tcPr>
          <w:p w14:paraId="4D26D0DC" w14:textId="22F7A9D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1646</w:t>
            </w:r>
          </w:p>
        </w:tc>
        <w:tc>
          <w:tcPr>
            <w:tcW w:w="321" w:type="pct"/>
            <w:vAlign w:val="center"/>
          </w:tcPr>
          <w:p w14:paraId="65276368" w14:textId="1C5811EE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53620E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FC258A" w:rsidRPr="00134F9B" w14:paraId="3F2DE375" w14:textId="77777777" w:rsidTr="00134F9B">
        <w:trPr>
          <w:jc w:val="center"/>
        </w:trPr>
        <w:tc>
          <w:tcPr>
            <w:tcW w:w="674" w:type="pct"/>
            <w:vAlign w:val="center"/>
          </w:tcPr>
          <w:p w14:paraId="1DDEF8C4" w14:textId="113B4D59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029" w:type="pct"/>
            <w:vAlign w:val="center"/>
          </w:tcPr>
          <w:p w14:paraId="0DFA2F1A" w14:textId="5F8122DF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72" w:type="pct"/>
            <w:vAlign w:val="center"/>
          </w:tcPr>
          <w:p w14:paraId="51EDBF40" w14:textId="0B0525A0" w:rsidR="00FC258A" w:rsidRPr="00134F9B" w:rsidRDefault="00B57A3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7CF90ED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30E64F99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476</w:t>
            </w:r>
          </w:p>
        </w:tc>
        <w:tc>
          <w:tcPr>
            <w:tcW w:w="319" w:type="pct"/>
            <w:vAlign w:val="center"/>
          </w:tcPr>
          <w:p w14:paraId="348ECB86" w14:textId="418007F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2116</w:t>
            </w:r>
          </w:p>
        </w:tc>
        <w:tc>
          <w:tcPr>
            <w:tcW w:w="321" w:type="pct"/>
            <w:vAlign w:val="center"/>
          </w:tcPr>
          <w:p w14:paraId="6522AB92" w14:textId="67BF17B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03E7F50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FC258A" w:rsidRPr="00134F9B" w14:paraId="0D41A680" w14:textId="77777777" w:rsidTr="00134F9B">
        <w:trPr>
          <w:jc w:val="center"/>
        </w:trPr>
        <w:tc>
          <w:tcPr>
            <w:tcW w:w="674" w:type="pct"/>
            <w:vAlign w:val="center"/>
          </w:tcPr>
          <w:p w14:paraId="1C2AECE1" w14:textId="119F250D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18C66627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6BD1217B" w:rsidR="00FC258A" w:rsidRPr="00134F9B" w:rsidRDefault="00B57A3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2471570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4BF5F938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484</w:t>
            </w:r>
          </w:p>
        </w:tc>
        <w:tc>
          <w:tcPr>
            <w:tcW w:w="319" w:type="pct"/>
            <w:vAlign w:val="center"/>
          </w:tcPr>
          <w:p w14:paraId="66726FA3" w14:textId="2467C0DE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2144</w:t>
            </w:r>
          </w:p>
        </w:tc>
        <w:tc>
          <w:tcPr>
            <w:tcW w:w="321" w:type="pct"/>
            <w:vAlign w:val="center"/>
          </w:tcPr>
          <w:p w14:paraId="4F31A572" w14:textId="3B5EDD5D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74B06E0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FC258A" w:rsidRPr="00134F9B" w14:paraId="563FC501" w14:textId="77777777" w:rsidTr="00134F9B">
        <w:trPr>
          <w:jc w:val="center"/>
        </w:trPr>
        <w:tc>
          <w:tcPr>
            <w:tcW w:w="674" w:type="pct"/>
            <w:vAlign w:val="center"/>
          </w:tcPr>
          <w:p w14:paraId="2A9D41BC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64936C91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7E71439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9" w:type="pct"/>
            <w:vAlign w:val="center"/>
          </w:tcPr>
          <w:p w14:paraId="382331FE" w14:textId="03FE79F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21" w:type="pct"/>
            <w:vAlign w:val="center"/>
          </w:tcPr>
          <w:p w14:paraId="3941BC0F" w14:textId="5499B1F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71E2D99F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FC258A" w:rsidRPr="00134F9B" w14:paraId="77795274" w14:textId="77777777" w:rsidTr="00134F9B">
        <w:trPr>
          <w:jc w:val="center"/>
        </w:trPr>
        <w:tc>
          <w:tcPr>
            <w:tcW w:w="674" w:type="pct"/>
            <w:vAlign w:val="center"/>
          </w:tcPr>
          <w:p w14:paraId="22C57DEC" w14:textId="6C0AFF25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3ADBD5A6" w14:textId="77777777" w:rsidR="00FC258A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  <w:p w14:paraId="0D7C8F1E" w14:textId="6E378021" w:rsidR="00991D03" w:rsidRPr="00134F9B" w:rsidRDefault="00991D03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7E7217A7" w14:textId="0F4D507C" w:rsidR="00FC258A" w:rsidRPr="00134F9B" w:rsidRDefault="00B57A3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7F54CA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506A1D3E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C258A" w:rsidRPr="00134F9B" w14:paraId="3DE6041E" w14:textId="77777777" w:rsidTr="00134F9B">
        <w:trPr>
          <w:jc w:val="center"/>
        </w:trPr>
        <w:tc>
          <w:tcPr>
            <w:tcW w:w="674" w:type="pct"/>
            <w:vAlign w:val="center"/>
          </w:tcPr>
          <w:p w14:paraId="2AB2C45F" w14:textId="63163C62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631FB0C5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(диссертации)</w:t>
            </w:r>
          </w:p>
        </w:tc>
        <w:tc>
          <w:tcPr>
            <w:tcW w:w="672" w:type="pct"/>
            <w:vAlign w:val="center"/>
          </w:tcPr>
          <w:p w14:paraId="45B41950" w14:textId="507F8B82" w:rsidR="00FC258A" w:rsidRPr="00134F9B" w:rsidRDefault="00B57A3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59939651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0824CE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C258A" w:rsidRPr="00134F9B" w14:paraId="5C0901A9" w14:textId="77777777" w:rsidTr="00134F9B">
        <w:trPr>
          <w:jc w:val="center"/>
        </w:trPr>
        <w:tc>
          <w:tcPr>
            <w:tcW w:w="674" w:type="pct"/>
            <w:vAlign w:val="center"/>
          </w:tcPr>
          <w:p w14:paraId="4091C35A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FC258A" w:rsidRPr="003D3DFC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FC258A" w:rsidRPr="003D3DFC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0A539A5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78FF98AB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FC258A" w:rsidRPr="00134F9B" w14:paraId="6D48A87C" w14:textId="77777777" w:rsidTr="00134F9B">
        <w:trPr>
          <w:jc w:val="center"/>
        </w:trPr>
        <w:tc>
          <w:tcPr>
            <w:tcW w:w="674" w:type="pct"/>
            <w:vAlign w:val="center"/>
          </w:tcPr>
          <w:p w14:paraId="03717E42" w14:textId="3612816F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029" w:type="pct"/>
            <w:vAlign w:val="center"/>
          </w:tcPr>
          <w:p w14:paraId="34055A88" w14:textId="6EEBD9BA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(адаптационная)</w:t>
            </w:r>
          </w:p>
        </w:tc>
        <w:tc>
          <w:tcPr>
            <w:tcW w:w="672" w:type="pct"/>
            <w:vAlign w:val="center"/>
          </w:tcPr>
          <w:p w14:paraId="4C6EE1DB" w14:textId="1AFCCA5C" w:rsidR="00FC258A" w:rsidRPr="00134F9B" w:rsidRDefault="00B57A3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心理学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4DB6F37" w14:textId="1F75FDD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014676F6" w14:textId="4A80B1F5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074E7704" w14:textId="0077B93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6838780B" w14:textId="72D99CD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021655B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6E095A70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77DF7198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1" w:type="pct"/>
            <w:vAlign w:val="center"/>
          </w:tcPr>
          <w:p w14:paraId="3FD891F4" w14:textId="5215DE9C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C258A" w:rsidRPr="00134F9B" w14:paraId="24207F7C" w14:textId="77777777" w:rsidTr="00134F9B">
        <w:trPr>
          <w:jc w:val="center"/>
        </w:trPr>
        <w:tc>
          <w:tcPr>
            <w:tcW w:w="674" w:type="pct"/>
            <w:vAlign w:val="center"/>
          </w:tcPr>
          <w:p w14:paraId="17749396" w14:textId="2E4C5C1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029" w:type="pct"/>
            <w:vAlign w:val="center"/>
          </w:tcPr>
          <w:p w14:paraId="6E4EA2C1" w14:textId="2D6F02DA" w:rsidR="00991D03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Менеджмент </w:t>
            </w: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профессионального развития</w:t>
            </w:r>
          </w:p>
        </w:tc>
        <w:tc>
          <w:tcPr>
            <w:tcW w:w="672" w:type="pct"/>
            <w:vAlign w:val="center"/>
          </w:tcPr>
          <w:p w14:paraId="59C6A7F8" w14:textId="5B3F7B6E" w:rsidR="00FC258A" w:rsidRPr="00134F9B" w:rsidRDefault="00B57A3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专业发展管理</w:t>
            </w:r>
          </w:p>
        </w:tc>
        <w:tc>
          <w:tcPr>
            <w:tcW w:w="319" w:type="pct"/>
            <w:vAlign w:val="center"/>
          </w:tcPr>
          <w:p w14:paraId="3526B7A0" w14:textId="668EACED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295F497F" w14:textId="5B0161CB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19" w:type="pct"/>
            <w:vAlign w:val="center"/>
          </w:tcPr>
          <w:p w14:paraId="479354D8" w14:textId="6A4947A2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21" w:type="pct"/>
            <w:vAlign w:val="center"/>
          </w:tcPr>
          <w:p w14:paraId="7A2AB5C9" w14:textId="01ADC79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38CDF9F" w14:textId="08B9FDFD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5E6BBD7D" w14:textId="14CB32AD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6513F5F" w14:textId="5263C72D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01" w:type="pct"/>
            <w:vAlign w:val="center"/>
          </w:tcPr>
          <w:p w14:paraId="55F90CFB" w14:textId="58DCE941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C258A" w:rsidRPr="00134F9B" w14:paraId="51DFEF13" w14:textId="77777777" w:rsidTr="00134F9B">
        <w:trPr>
          <w:jc w:val="center"/>
        </w:trPr>
        <w:tc>
          <w:tcPr>
            <w:tcW w:w="674" w:type="pct"/>
            <w:vAlign w:val="center"/>
          </w:tcPr>
          <w:p w14:paraId="625900A9" w14:textId="4275B87F" w:rsidR="00FC258A" w:rsidRPr="003D3DFC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ФТД.В.03</w:t>
            </w:r>
          </w:p>
        </w:tc>
        <w:tc>
          <w:tcPr>
            <w:tcW w:w="1029" w:type="pct"/>
            <w:vAlign w:val="center"/>
          </w:tcPr>
          <w:p w14:paraId="0B7B4118" w14:textId="317535CE" w:rsidR="00991D03" w:rsidRPr="003D3DFC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Автоматизация и управление технологическими процессами и производствами (по отраслям)</w:t>
            </w:r>
          </w:p>
        </w:tc>
        <w:tc>
          <w:tcPr>
            <w:tcW w:w="672" w:type="pct"/>
            <w:vAlign w:val="center"/>
          </w:tcPr>
          <w:p w14:paraId="127CE633" w14:textId="1B4E99F6" w:rsidR="00FC258A" w:rsidRPr="00134F9B" w:rsidRDefault="0053620E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1D03">
              <w:rPr>
                <w:rFonts w:ascii="Times New Roman" w:hAnsi="Times New Roman" w:cs="Times New Roman" w:hint="eastAsia"/>
                <w:bCs/>
                <w:sz w:val="22"/>
                <w:szCs w:val="28"/>
                <w:lang w:val="ru-RU"/>
              </w:rPr>
              <w:t>工艺流程</w:t>
            </w:r>
            <w:r w:rsidRPr="00991D03">
              <w:rPr>
                <w:rFonts w:ascii="Times New Roman" w:hAnsi="Times New Roman" w:cs="Times New Roman"/>
                <w:bCs/>
                <w:sz w:val="22"/>
                <w:szCs w:val="28"/>
                <w:lang w:val="ru-RU"/>
              </w:rPr>
              <w:t>与生产</w:t>
            </w:r>
            <w:r w:rsidRPr="00991D03">
              <w:rPr>
                <w:rFonts w:ascii="Times New Roman" w:hAnsi="Times New Roman" w:cs="Times New Roman" w:hint="eastAsia"/>
                <w:bCs/>
                <w:sz w:val="22"/>
                <w:szCs w:val="28"/>
                <w:lang w:val="ru-RU"/>
              </w:rPr>
              <w:t>的</w:t>
            </w:r>
            <w:r w:rsidRPr="00991D03">
              <w:rPr>
                <w:rFonts w:ascii="Times New Roman" w:hAnsi="Times New Roman" w:cs="Times New Roman"/>
                <w:bCs/>
                <w:sz w:val="22"/>
                <w:szCs w:val="28"/>
                <w:lang w:val="ru-RU"/>
              </w:rPr>
              <w:t>自动化</w:t>
            </w:r>
            <w:r w:rsidRPr="00991D03">
              <w:rPr>
                <w:rFonts w:ascii="Times New Roman" w:hAnsi="Times New Roman" w:cs="Times New Roman" w:hint="eastAsia"/>
                <w:bCs/>
                <w:sz w:val="22"/>
                <w:szCs w:val="28"/>
                <w:lang w:val="ru-RU"/>
              </w:rPr>
              <w:t>和</w:t>
            </w:r>
            <w:r w:rsidRPr="00991D03">
              <w:rPr>
                <w:rFonts w:ascii="Times New Roman" w:hAnsi="Times New Roman" w:cs="Times New Roman"/>
                <w:bCs/>
                <w:sz w:val="22"/>
                <w:szCs w:val="28"/>
                <w:lang w:val="ru-RU"/>
              </w:rPr>
              <w:t>控制（</w:t>
            </w:r>
            <w:r>
              <w:rPr>
                <w:rFonts w:ascii="Times New Roman" w:hAnsi="Times New Roman" w:cs="Times New Roman" w:hint="eastAsia"/>
                <w:bCs/>
                <w:sz w:val="22"/>
                <w:szCs w:val="28"/>
                <w:lang w:val="ru-RU"/>
              </w:rPr>
              <w:t>按</w:t>
            </w:r>
            <w:r w:rsidRPr="00991D03">
              <w:rPr>
                <w:rFonts w:ascii="Times New Roman" w:hAnsi="Times New Roman" w:cs="Times New Roman" w:hint="eastAsia"/>
                <w:bCs/>
                <w:sz w:val="22"/>
                <w:szCs w:val="28"/>
                <w:lang w:val="ru-RU"/>
              </w:rPr>
              <w:t>行业</w:t>
            </w:r>
            <w:r w:rsidRPr="00991D03">
              <w:rPr>
                <w:rFonts w:ascii="Times New Roman" w:hAnsi="Times New Roman" w:cs="Times New Roman"/>
                <w:bCs/>
                <w:sz w:val="22"/>
                <w:szCs w:val="28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C97FA02" w14:textId="5F119C95" w:rsidR="00FC258A" w:rsidRPr="003D3DFC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4D5F0381" w14:textId="41B0F94A" w:rsidR="00FC258A" w:rsidRPr="003D3DFC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51165177" w14:textId="02CE80D7" w:rsidR="00FC258A" w:rsidRPr="003D3DFC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21" w:type="pct"/>
            <w:vAlign w:val="center"/>
          </w:tcPr>
          <w:p w14:paraId="604027C2" w14:textId="47316630" w:rsidR="00FC258A" w:rsidRPr="003D3DFC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8421C0A" w14:textId="62518BF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B3A67F3" w14:textId="2DED4FA3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4AB2B795" w14:textId="0414DEB6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39B4F5" w14:textId="2FB08BF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C258A" w:rsidRPr="00134F9B" w14:paraId="1AC0817E" w14:textId="77777777" w:rsidTr="00134F9B">
        <w:trPr>
          <w:jc w:val="center"/>
        </w:trPr>
        <w:tc>
          <w:tcPr>
            <w:tcW w:w="674" w:type="pct"/>
            <w:vAlign w:val="center"/>
          </w:tcPr>
          <w:p w14:paraId="0DC781DB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1E7FED34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319" w:type="pct"/>
            <w:vAlign w:val="center"/>
          </w:tcPr>
          <w:p w14:paraId="1760B50F" w14:textId="355FAF2A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19" w:type="pct"/>
            <w:vAlign w:val="center"/>
          </w:tcPr>
          <w:p w14:paraId="740ECA2D" w14:textId="7AE526FB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321" w:type="pct"/>
            <w:vAlign w:val="center"/>
          </w:tcPr>
          <w:p w14:paraId="766F165B" w14:textId="063B35E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B9A48F" w14:textId="751840D3" w:rsidR="00FC258A" w:rsidRPr="00134F9B" w:rsidRDefault="0057727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7</w:t>
            </w:r>
          </w:p>
        </w:tc>
        <w:tc>
          <w:tcPr>
            <w:tcW w:w="367" w:type="pct"/>
            <w:vAlign w:val="center"/>
          </w:tcPr>
          <w:p w14:paraId="52EAD365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FC258A" w:rsidRPr="00134F9B" w:rsidRDefault="00FC258A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7270" w:rsidRPr="00134F9B" w14:paraId="4694E477" w14:textId="77777777" w:rsidTr="00134F9B">
        <w:trPr>
          <w:jc w:val="center"/>
        </w:trPr>
        <w:tc>
          <w:tcPr>
            <w:tcW w:w="674" w:type="pct"/>
            <w:vAlign w:val="center"/>
          </w:tcPr>
          <w:p w14:paraId="267799AD" w14:textId="4793745D" w:rsidR="00577270" w:rsidRPr="00134F9B" w:rsidRDefault="0057727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54F38B2" w14:textId="219226DB" w:rsidR="00991D03" w:rsidRPr="00134F9B" w:rsidRDefault="0057727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672" w:type="pct"/>
            <w:vAlign w:val="center"/>
          </w:tcPr>
          <w:p w14:paraId="5B3EDD01" w14:textId="56E1C213" w:rsidR="00577270" w:rsidRPr="00134F9B" w:rsidRDefault="0053620E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不计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选修科目）</w:t>
            </w:r>
          </w:p>
        </w:tc>
        <w:tc>
          <w:tcPr>
            <w:tcW w:w="319" w:type="pct"/>
            <w:vAlign w:val="center"/>
          </w:tcPr>
          <w:p w14:paraId="15B14F20" w14:textId="1A3505A9" w:rsidR="00577270" w:rsidRPr="003D3DFC" w:rsidRDefault="0057727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8640</w:t>
            </w:r>
          </w:p>
        </w:tc>
        <w:tc>
          <w:tcPr>
            <w:tcW w:w="319" w:type="pct"/>
            <w:vAlign w:val="center"/>
          </w:tcPr>
          <w:p w14:paraId="4E353758" w14:textId="1319F652" w:rsidR="00577270" w:rsidRPr="003D3DFC" w:rsidRDefault="0057727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1602.5</w:t>
            </w:r>
          </w:p>
        </w:tc>
        <w:tc>
          <w:tcPr>
            <w:tcW w:w="319" w:type="pct"/>
            <w:vAlign w:val="center"/>
          </w:tcPr>
          <w:p w14:paraId="6A991810" w14:textId="7C808A09" w:rsidR="00577270" w:rsidRPr="003D3DFC" w:rsidRDefault="0057727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6893.5</w:t>
            </w:r>
          </w:p>
        </w:tc>
        <w:tc>
          <w:tcPr>
            <w:tcW w:w="321" w:type="pct"/>
            <w:vAlign w:val="center"/>
          </w:tcPr>
          <w:p w14:paraId="0E3D09A3" w14:textId="2C7F2C89" w:rsidR="00577270" w:rsidRPr="00134F9B" w:rsidRDefault="0057727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72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577270" w:rsidRPr="003D3DFC" w:rsidRDefault="0057727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577270" w:rsidRPr="00134F9B" w:rsidRDefault="0057727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577270" w:rsidRPr="00134F9B" w:rsidRDefault="0057727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577270" w:rsidRPr="00134F9B" w:rsidRDefault="00577270" w:rsidP="0053620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6453F" w14:textId="77777777" w:rsidR="005A40BE" w:rsidRDefault="005A40BE" w:rsidP="00683C40">
      <w:r>
        <w:separator/>
      </w:r>
    </w:p>
  </w:endnote>
  <w:endnote w:type="continuationSeparator" w:id="0">
    <w:p w14:paraId="609D640C" w14:textId="77777777" w:rsidR="005A40BE" w:rsidRDefault="005A40BE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8269C" w14:textId="77777777" w:rsidR="005A40BE" w:rsidRDefault="005A40BE" w:rsidP="00683C40">
      <w:r>
        <w:separator/>
      </w:r>
    </w:p>
  </w:footnote>
  <w:footnote w:type="continuationSeparator" w:id="0">
    <w:p w14:paraId="19D748B7" w14:textId="77777777" w:rsidR="005A40BE" w:rsidRDefault="005A40BE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F7972"/>
    <w:rsid w:val="00134F9B"/>
    <w:rsid w:val="001556CA"/>
    <w:rsid w:val="00230D83"/>
    <w:rsid w:val="00277090"/>
    <w:rsid w:val="0028360E"/>
    <w:rsid w:val="002F239E"/>
    <w:rsid w:val="002F7434"/>
    <w:rsid w:val="003C76CF"/>
    <w:rsid w:val="003D3DFC"/>
    <w:rsid w:val="003F75B7"/>
    <w:rsid w:val="004044AD"/>
    <w:rsid w:val="005160C3"/>
    <w:rsid w:val="0053620E"/>
    <w:rsid w:val="00577270"/>
    <w:rsid w:val="005A40BE"/>
    <w:rsid w:val="005F3003"/>
    <w:rsid w:val="0062363C"/>
    <w:rsid w:val="00683C40"/>
    <w:rsid w:val="00715B5D"/>
    <w:rsid w:val="00763193"/>
    <w:rsid w:val="007D30F6"/>
    <w:rsid w:val="00801289"/>
    <w:rsid w:val="008C6A5D"/>
    <w:rsid w:val="00916CD6"/>
    <w:rsid w:val="009440C5"/>
    <w:rsid w:val="0096340B"/>
    <w:rsid w:val="00991D03"/>
    <w:rsid w:val="009F00AC"/>
    <w:rsid w:val="009F7FB0"/>
    <w:rsid w:val="00A00FF7"/>
    <w:rsid w:val="00A127EA"/>
    <w:rsid w:val="00AB45E7"/>
    <w:rsid w:val="00B41417"/>
    <w:rsid w:val="00B57A30"/>
    <w:rsid w:val="00C44094"/>
    <w:rsid w:val="00C66BFE"/>
    <w:rsid w:val="00C94DE4"/>
    <w:rsid w:val="00D36272"/>
    <w:rsid w:val="00DF3746"/>
    <w:rsid w:val="00E86AAD"/>
    <w:rsid w:val="00EB5763"/>
    <w:rsid w:val="00F3209C"/>
    <w:rsid w:val="00FC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9</cp:revision>
  <dcterms:created xsi:type="dcterms:W3CDTF">2020-10-23T07:16:00Z</dcterms:created>
  <dcterms:modified xsi:type="dcterms:W3CDTF">2021-01-07T09:23:00Z</dcterms:modified>
</cp:coreProperties>
</file>